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01FF" w14:textId="708CF1D9" w:rsidR="001432FC" w:rsidRPr="00E03FA0" w:rsidRDefault="00A0576D" w:rsidP="00E14418">
      <w:pPr>
        <w:jc w:val="center"/>
        <w:rPr>
          <w:b/>
          <w:bCs/>
        </w:rPr>
      </w:pPr>
      <w:r w:rsidRPr="00E03FA0">
        <w:rPr>
          <w:b/>
          <w:bCs/>
        </w:rPr>
        <w:t>KIELCE UNIVERSITY OF TECHNOLOGY</w:t>
      </w:r>
    </w:p>
    <w:p w14:paraId="6A26F410" w14:textId="2BD177B6" w:rsidR="00A0576D" w:rsidRPr="00E03FA0" w:rsidRDefault="0062510A" w:rsidP="00E14418">
      <w:pPr>
        <w:jc w:val="center"/>
        <w:rPr>
          <w:b/>
          <w:bCs/>
        </w:rPr>
      </w:pPr>
      <w:r w:rsidRPr="0062510A">
        <w:rPr>
          <w:b/>
          <w:bCs/>
        </w:rPr>
        <w:t>FACULTY OF MECHATRONICS AND MECHANICAL ENGINEERING</w:t>
      </w:r>
    </w:p>
    <w:p w14:paraId="79F10128" w14:textId="2DC644A8" w:rsidR="00A0576D" w:rsidRPr="00E03FA0" w:rsidRDefault="00A0576D" w:rsidP="00DC48AA">
      <w:pPr>
        <w:rPr>
          <w:b/>
          <w:bCs/>
        </w:rPr>
      </w:pPr>
    </w:p>
    <w:p w14:paraId="2A44B4E1" w14:textId="7A5A2997" w:rsidR="00A0576D" w:rsidRDefault="00A0576D" w:rsidP="00A0576D">
      <w:pPr>
        <w:jc w:val="right"/>
      </w:pPr>
      <w:r>
        <w:t>Kielce …………………………………..</w:t>
      </w:r>
    </w:p>
    <w:p w14:paraId="11C4F016" w14:textId="77777777" w:rsidR="00E14418" w:rsidRDefault="00E14418" w:rsidP="00A0576D"/>
    <w:p w14:paraId="3062B936" w14:textId="10E6764F" w:rsidR="00A0576D" w:rsidRDefault="00A0576D" w:rsidP="00A0576D">
      <w:r>
        <w:t xml:space="preserve">First </w:t>
      </w:r>
      <w:r w:rsidR="00E14418">
        <w:t>n</w:t>
      </w:r>
      <w:r>
        <w:t>ame and surname of the student</w:t>
      </w:r>
      <w:r w:rsidR="00E14418">
        <w:t>………………………………………………………………...</w:t>
      </w:r>
    </w:p>
    <w:p w14:paraId="28C14C7D" w14:textId="3FC074BE" w:rsidR="00A0576D" w:rsidRDefault="00D553D6" w:rsidP="00A0576D">
      <w:r>
        <w:t>Student identification no</w:t>
      </w:r>
      <w:r w:rsidR="00E14418">
        <w:t>……………</w:t>
      </w:r>
      <w:r>
        <w:t>……………………………….</w:t>
      </w:r>
      <w:r w:rsidR="00E14418">
        <w:t>…………………………………</w:t>
      </w:r>
    </w:p>
    <w:p w14:paraId="6C8AEE27" w14:textId="66A13CFB" w:rsidR="00A0576D" w:rsidRDefault="00A0576D" w:rsidP="00A0576D">
      <w:r>
        <w:t>Address</w:t>
      </w:r>
      <w:r w:rsidR="00E14418">
        <w:t>………………………………………………………………………………………………...</w:t>
      </w:r>
    </w:p>
    <w:p w14:paraId="2B716B58" w14:textId="77777777" w:rsidR="00A0576D" w:rsidRDefault="00A0576D" w:rsidP="00A0576D"/>
    <w:p w14:paraId="28DF399E" w14:textId="712BD448" w:rsidR="00A0576D" w:rsidRDefault="00A0576D" w:rsidP="00A0576D">
      <w:r>
        <w:t>Field of study, major, year of study, mode of study (full-time, part-time)</w:t>
      </w:r>
    </w:p>
    <w:p w14:paraId="16B22829" w14:textId="38255FE4" w:rsidR="00A0576D" w:rsidRDefault="00A0576D" w:rsidP="00A0576D">
      <w:r>
        <w:t>Supervisor of the bachelor’s/ master's thesis *</w:t>
      </w:r>
      <w:r w:rsidR="00314299">
        <w:t>………………………………………………………...</w:t>
      </w:r>
    </w:p>
    <w:p w14:paraId="7413EC6A" w14:textId="77777777" w:rsidR="00743F5C" w:rsidRDefault="00743F5C" w:rsidP="00314299">
      <w:pPr>
        <w:jc w:val="center"/>
        <w:rPr>
          <w:b/>
          <w:bCs/>
        </w:rPr>
      </w:pPr>
    </w:p>
    <w:p w14:paraId="4BBB647E" w14:textId="13AD2292" w:rsidR="00A0576D" w:rsidRPr="00314299" w:rsidRDefault="00A0576D" w:rsidP="00314299">
      <w:pPr>
        <w:jc w:val="center"/>
        <w:rPr>
          <w:b/>
          <w:bCs/>
        </w:rPr>
      </w:pPr>
      <w:r w:rsidRPr="00314299">
        <w:rPr>
          <w:b/>
          <w:bCs/>
        </w:rPr>
        <w:t>STATEMENT</w:t>
      </w:r>
    </w:p>
    <w:p w14:paraId="77B5B157" w14:textId="6F8D83A2" w:rsidR="00A0576D" w:rsidRDefault="00A0576D" w:rsidP="00A0576D">
      <w:r>
        <w:t xml:space="preserve">Submitting </w:t>
      </w:r>
      <w:r w:rsidR="006D63B5">
        <w:t>in the academic year 20 ...... / ......</w:t>
      </w:r>
      <w:r w:rsidR="006D63B5" w:rsidRPr="00A0576D">
        <w:t xml:space="preserve"> </w:t>
      </w:r>
      <w:r w:rsidR="006D63B5">
        <w:t xml:space="preserve">bachelor’s/ master's thesis * </w:t>
      </w:r>
      <w:r>
        <w:t xml:space="preserve">to the supervisor appointed by the Dean of the </w:t>
      </w:r>
      <w:r w:rsidR="00743F5C" w:rsidRPr="00743F5C">
        <w:t>Faculty of Mechatronics and Mechanical Engineering</w:t>
      </w:r>
      <w:r>
        <w:t>, Kielce University of Technology, enitled:</w:t>
      </w:r>
    </w:p>
    <w:p w14:paraId="6DD93D3A" w14:textId="7118E080" w:rsidR="00E14418" w:rsidRDefault="00E14418" w:rsidP="00A0576D">
      <w:r>
        <w:t>……………………………………………………………………………………………………</w:t>
      </w:r>
    </w:p>
    <w:p w14:paraId="62698256" w14:textId="6DA9A570" w:rsidR="00E14418" w:rsidRDefault="00E14418" w:rsidP="00A0576D">
      <w:r>
        <w:t>……………………………………………………………………………………………………</w:t>
      </w:r>
    </w:p>
    <w:p w14:paraId="6A4659CC" w14:textId="77777777" w:rsidR="00743F5C" w:rsidRPr="00743F5C" w:rsidRDefault="00743F5C" w:rsidP="00A0576D">
      <w:pPr>
        <w:rPr>
          <w:sz w:val="20"/>
        </w:rPr>
      </w:pPr>
    </w:p>
    <w:p w14:paraId="42C3BC25" w14:textId="77777777" w:rsidR="006D63B5" w:rsidRDefault="006D63B5" w:rsidP="006D63B5">
      <w:r>
        <w:t>I declare, that:</w:t>
      </w:r>
    </w:p>
    <w:p w14:paraId="5F16539E" w14:textId="297660CC" w:rsidR="006D63B5" w:rsidRDefault="00E14418" w:rsidP="00743F5C">
      <w:pPr>
        <w:pStyle w:val="Akapitzlist"/>
        <w:numPr>
          <w:ilvl w:val="0"/>
          <w:numId w:val="4"/>
        </w:numPr>
        <w:jc w:val="both"/>
      </w:pPr>
      <w:r>
        <w:t xml:space="preserve">I am the author of </w:t>
      </w:r>
      <w:r w:rsidR="006D63B5">
        <w:t xml:space="preserve">the submitted  bachelor’s / master's thesis * </w:t>
      </w:r>
      <w:r>
        <w:t xml:space="preserve">prepared </w:t>
      </w:r>
      <w:r w:rsidR="006D63B5">
        <w:t>according to the substantive guidelines of the supervisor,</w:t>
      </w:r>
    </w:p>
    <w:p w14:paraId="7692BC79" w14:textId="7DB32993" w:rsidR="006D63B5" w:rsidRDefault="006D63B5" w:rsidP="00743F5C">
      <w:pPr>
        <w:pStyle w:val="Akapitzlist"/>
        <w:numPr>
          <w:ilvl w:val="0"/>
          <w:numId w:val="4"/>
        </w:numPr>
        <w:jc w:val="both"/>
      </w:pPr>
      <w:r>
        <w:t xml:space="preserve">when preparing the bachelor’s/ master's thesis * </w:t>
      </w:r>
      <w:r w:rsidR="00E12898">
        <w:t xml:space="preserve"> I used </w:t>
      </w:r>
      <w:r>
        <w:t>source materials within the limits</w:t>
      </w:r>
    </w:p>
    <w:p w14:paraId="76555342" w14:textId="7F98E76B" w:rsidR="006D63B5" w:rsidRDefault="006D63B5" w:rsidP="00743F5C">
      <w:pPr>
        <w:ind w:firstLine="851"/>
        <w:jc w:val="both"/>
      </w:pPr>
      <w:r>
        <w:t>of fair use, listing the author, title of the item and place of its publication,</w:t>
      </w:r>
    </w:p>
    <w:p w14:paraId="2A14D165" w14:textId="69A0631F" w:rsidR="006D63B5" w:rsidRDefault="00167474" w:rsidP="00743F5C">
      <w:pPr>
        <w:pStyle w:val="Akapitzlist"/>
        <w:numPr>
          <w:ilvl w:val="0"/>
          <w:numId w:val="4"/>
        </w:numPr>
        <w:jc w:val="both"/>
      </w:pPr>
      <w:r>
        <w:t xml:space="preserve">my </w:t>
      </w:r>
      <w:r w:rsidR="00E14418">
        <w:t>b</w:t>
      </w:r>
      <w:r w:rsidR="006D63B5">
        <w:t xml:space="preserve">achelor's / </w:t>
      </w:r>
      <w:r w:rsidR="00E14418">
        <w:t>m</w:t>
      </w:r>
      <w:r w:rsidR="006D63B5">
        <w:t>aster's thesis * does not contain any data, information and materials, the publication of which is not legally allowed,</w:t>
      </w:r>
    </w:p>
    <w:p w14:paraId="6FBE2197" w14:textId="4B3916A0" w:rsidR="006D63B5" w:rsidRDefault="006D63B5" w:rsidP="00743F5C">
      <w:pPr>
        <w:pStyle w:val="Akapitzlist"/>
        <w:numPr>
          <w:ilvl w:val="0"/>
          <w:numId w:val="4"/>
        </w:numPr>
        <w:jc w:val="both"/>
      </w:pPr>
      <w:r>
        <w:t xml:space="preserve">the submitted thesis has not previously been the subject of procedures related to obtaining the </w:t>
      </w:r>
      <w:r w:rsidR="00F949F4">
        <w:t>professional/scientific degree at a university,</w:t>
      </w:r>
    </w:p>
    <w:p w14:paraId="3E774A83" w14:textId="788F2220" w:rsidR="00E14418" w:rsidRDefault="00F949F4" w:rsidP="00743F5C">
      <w:pPr>
        <w:pStyle w:val="Akapitzlist"/>
        <w:numPr>
          <w:ilvl w:val="0"/>
          <w:numId w:val="4"/>
        </w:numPr>
        <w:jc w:val="both"/>
      </w:pPr>
      <w:r>
        <w:t xml:space="preserve">the submitted thesis is </w:t>
      </w:r>
      <w:r w:rsidR="00E12898">
        <w:t xml:space="preserve">the equivalent of the </w:t>
      </w:r>
      <w:r w:rsidR="006D63B5">
        <w:t xml:space="preserve">attached electronic </w:t>
      </w:r>
      <w:r>
        <w:t xml:space="preserve">version </w:t>
      </w:r>
      <w:r w:rsidR="006D63B5">
        <w:t>(</w:t>
      </w:r>
      <w:r w:rsidR="00167474">
        <w:t xml:space="preserve">the </w:t>
      </w:r>
      <w:r w:rsidR="00490E00">
        <w:t xml:space="preserve">paper version for the Archive of Diploma Theses is the same as the one on </w:t>
      </w:r>
      <w:r>
        <w:t xml:space="preserve">a </w:t>
      </w:r>
      <w:r w:rsidR="006D63B5">
        <w:t>CD</w:t>
      </w:r>
      <w:r w:rsidR="00490E00">
        <w:t>).</w:t>
      </w:r>
      <w:r w:rsidR="006D63B5">
        <w:t xml:space="preserve"> </w:t>
      </w:r>
    </w:p>
    <w:p w14:paraId="55AF2E1D" w14:textId="77777777" w:rsidR="00743F5C" w:rsidRPr="00743F5C" w:rsidRDefault="00743F5C" w:rsidP="00E03FA0">
      <w:pPr>
        <w:jc w:val="both"/>
        <w:rPr>
          <w:sz w:val="20"/>
        </w:rPr>
      </w:pPr>
    </w:p>
    <w:p w14:paraId="01724B00" w14:textId="420D55BB" w:rsidR="00E14418" w:rsidRDefault="00E14418" w:rsidP="00E03FA0">
      <w:pPr>
        <w:jc w:val="both"/>
      </w:pPr>
      <w:r>
        <w:t xml:space="preserve">I acknowledge that in the event of disclosure of a breach of the provisions of the Act on Copyright and Related Rights, </w:t>
      </w:r>
      <w:r w:rsidR="00693F79">
        <w:t>my</w:t>
      </w:r>
      <w:r>
        <w:t xml:space="preserve"> </w:t>
      </w:r>
      <w:r w:rsidR="00693F79">
        <w:t>b</w:t>
      </w:r>
      <w:r>
        <w:t xml:space="preserve">achelor's / </w:t>
      </w:r>
      <w:r w:rsidR="00693F79">
        <w:t>m</w:t>
      </w:r>
      <w:r>
        <w:t>aster's thesis * may be canceled by the University, even after</w:t>
      </w:r>
      <w:r w:rsidR="00F949F4">
        <w:t xml:space="preserve"> the defence has taken place.</w:t>
      </w:r>
    </w:p>
    <w:p w14:paraId="149ECFE9" w14:textId="77777777" w:rsidR="00743F5C" w:rsidRPr="00743F5C" w:rsidRDefault="00743F5C" w:rsidP="00E03FA0">
      <w:pPr>
        <w:jc w:val="both"/>
        <w:rPr>
          <w:sz w:val="20"/>
        </w:rPr>
      </w:pPr>
    </w:p>
    <w:p w14:paraId="18B3F673" w14:textId="151450A6" w:rsidR="00E14418" w:rsidRDefault="00E14418" w:rsidP="00E03FA0">
      <w:pPr>
        <w:jc w:val="both"/>
      </w:pPr>
      <w:r>
        <w:t>I was</w:t>
      </w:r>
      <w:r w:rsidR="00A03055">
        <w:t xml:space="preserve"> informed</w:t>
      </w:r>
      <w:r>
        <w:t>:</w:t>
      </w:r>
    </w:p>
    <w:p w14:paraId="4766A0C8" w14:textId="77777777" w:rsidR="00743F5C" w:rsidRPr="00743F5C" w:rsidRDefault="00743F5C" w:rsidP="00E03FA0">
      <w:pPr>
        <w:jc w:val="both"/>
        <w:rPr>
          <w:sz w:val="20"/>
        </w:rPr>
      </w:pPr>
    </w:p>
    <w:p w14:paraId="34BBF85F" w14:textId="314182A0" w:rsidR="00E14418" w:rsidRDefault="00A03055" w:rsidP="00743F5C">
      <w:pPr>
        <w:pStyle w:val="Akapitzlist"/>
        <w:numPr>
          <w:ilvl w:val="0"/>
          <w:numId w:val="7"/>
        </w:numPr>
        <w:jc w:val="both"/>
      </w:pPr>
      <w:bookmarkStart w:id="0" w:name="_GoBack"/>
      <w:bookmarkEnd w:id="0"/>
      <w:r>
        <w:t>about</w:t>
      </w:r>
      <w:r w:rsidR="00E14418">
        <w:t xml:space="preserve"> criminal liability under Art. 115 sec. 1 and 2 of the Act of February 4, 1994 on copyright and</w:t>
      </w:r>
      <w:r>
        <w:t xml:space="preserve"> </w:t>
      </w:r>
      <w:r w:rsidR="00E14418">
        <w:t xml:space="preserve">related rights (Journal of Laws 1994 No. 24, item 83, </w:t>
      </w:r>
      <w:r w:rsidR="00B11B2D">
        <w:t xml:space="preserve"> Journal of Laws 2018 as amended): “</w:t>
      </w:r>
      <w:r w:rsidR="00B11B2D" w:rsidRPr="00B11B2D">
        <w:t>Whoever appropriates the authorship or mislead</w:t>
      </w:r>
      <w:r w:rsidR="00B11B2D">
        <w:t>s</w:t>
      </w:r>
      <w:r w:rsidR="00B11B2D" w:rsidRPr="00B11B2D">
        <w:t xml:space="preserve"> as to the authorship of all or part of someone else's work or artistic performance, shall be subject to a fine, restriction of liberty or imprisonment for up to 3 years. The same </w:t>
      </w:r>
      <w:r w:rsidR="00B11B2D">
        <w:t xml:space="preserve">penalty </w:t>
      </w:r>
      <w:r w:rsidR="00B11B2D" w:rsidRPr="00B11B2D">
        <w:t>shall apply to anyone who disseminates someone else's work in its original version or in the form of an elaboration, artistic performance or publicly distorts such a work, artistic performance, phonogram, videogram or broadcast without giving the name or pseudonym of the author.</w:t>
      </w:r>
      <w:r w:rsidR="00B11B2D">
        <w:t>”</w:t>
      </w:r>
    </w:p>
    <w:p w14:paraId="0D2E84E1" w14:textId="6CE6348A" w:rsidR="00A03055" w:rsidRDefault="00B11B2D" w:rsidP="00743F5C">
      <w:pPr>
        <w:pStyle w:val="Akapitzlist"/>
        <w:numPr>
          <w:ilvl w:val="0"/>
          <w:numId w:val="7"/>
        </w:numPr>
        <w:jc w:val="both"/>
      </w:pPr>
      <w:r w:rsidRPr="00B11B2D">
        <w:t>about disciplinary liability pursuant to Art. 307 paragraph. 1 and 2 of the Act of July 20, 2018 Law on Higher Education and Science (Journal of Laws of 2018, item 1668, as amended)</w:t>
      </w:r>
      <w:r w:rsidR="00314299">
        <w:t>:</w:t>
      </w:r>
      <w:r w:rsidRPr="00B11B2D">
        <w:t xml:space="preserve"> "The student is subject to disciplinary liability for violating the </w:t>
      </w:r>
      <w:r>
        <w:t xml:space="preserve">university’s </w:t>
      </w:r>
      <w:r w:rsidRPr="00B11B2D">
        <w:t xml:space="preserve">provisions in force and for offending student's dignity. A student may be punished by the </w:t>
      </w:r>
      <w:r>
        <w:t>R</w:t>
      </w:r>
      <w:r w:rsidRPr="00B11B2D">
        <w:t>ector or a disciplinary commission.</w:t>
      </w:r>
    </w:p>
    <w:p w14:paraId="38A4433D" w14:textId="77777777" w:rsidR="00314299" w:rsidRDefault="00314299" w:rsidP="00E03FA0">
      <w:pPr>
        <w:jc w:val="both"/>
      </w:pPr>
    </w:p>
    <w:p w14:paraId="38FA485A" w14:textId="435A19E1" w:rsidR="00B11B2D" w:rsidRDefault="00FF6DC9" w:rsidP="00E03FA0">
      <w:pPr>
        <w:jc w:val="both"/>
      </w:pPr>
      <w:r>
        <w:t xml:space="preserve">I </w:t>
      </w:r>
      <w:r w:rsidR="00490E00">
        <w:t xml:space="preserve"> hereby declare </w:t>
      </w:r>
      <w:r>
        <w:t xml:space="preserve">that </w:t>
      </w:r>
      <w:r w:rsidR="00490E00">
        <w:t>the information provided is true and correct.</w:t>
      </w:r>
    </w:p>
    <w:p w14:paraId="50278077" w14:textId="77777777" w:rsidR="00FF6DC9" w:rsidRDefault="00E14418" w:rsidP="00E03FA0">
      <w:pPr>
        <w:jc w:val="both"/>
      </w:pPr>
      <w:r>
        <w:t>.................................................</w:t>
      </w:r>
    </w:p>
    <w:p w14:paraId="2B3BC42C" w14:textId="14ACEC30" w:rsidR="00E14418" w:rsidRDefault="00490E00" w:rsidP="00E03FA0">
      <w:pPr>
        <w:jc w:val="both"/>
      </w:pPr>
      <w:r>
        <w:t>L</w:t>
      </w:r>
      <w:r w:rsidR="00A335C5">
        <w:t xml:space="preserve">egible </w:t>
      </w:r>
      <w:r w:rsidR="00E14418">
        <w:t xml:space="preserve"> signature </w:t>
      </w:r>
      <w:r>
        <w:t>of the student</w:t>
      </w:r>
    </w:p>
    <w:p w14:paraId="48EDAF26" w14:textId="7409B6B1" w:rsidR="00743F5C" w:rsidRDefault="00743F5C" w:rsidP="00E03FA0">
      <w:pPr>
        <w:jc w:val="both"/>
        <w:rPr>
          <w:sz w:val="6"/>
        </w:rPr>
      </w:pPr>
    </w:p>
    <w:p w14:paraId="33B2ABD9" w14:textId="68777979" w:rsidR="00743F5C" w:rsidRDefault="00743F5C" w:rsidP="00E03FA0">
      <w:pPr>
        <w:jc w:val="both"/>
        <w:rPr>
          <w:sz w:val="6"/>
        </w:rPr>
      </w:pPr>
    </w:p>
    <w:p w14:paraId="4A7C0866" w14:textId="77777777" w:rsidR="00743F5C" w:rsidRPr="00743F5C" w:rsidRDefault="00743F5C" w:rsidP="00E03FA0">
      <w:pPr>
        <w:jc w:val="both"/>
        <w:rPr>
          <w:sz w:val="6"/>
        </w:rPr>
      </w:pPr>
    </w:p>
    <w:p w14:paraId="6FFA8B4D" w14:textId="010D3DD5" w:rsidR="00A0576D" w:rsidRPr="00DC48AA" w:rsidRDefault="00E14418" w:rsidP="00743F5C">
      <w:pPr>
        <w:jc w:val="both"/>
      </w:pPr>
      <w:r>
        <w:t xml:space="preserve">*) delete as appropriate </w:t>
      </w:r>
    </w:p>
    <w:sectPr w:rsidR="00A0576D" w:rsidRPr="00DC48AA" w:rsidSect="00743F5C">
      <w:footerReference w:type="even" r:id="rId7"/>
      <w:footerReference w:type="default" r:id="rId8"/>
      <w:footnotePr>
        <w:pos w:val="beneathText"/>
      </w:footnotePr>
      <w:pgSz w:w="11905" w:h="16837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7570" w14:textId="77777777" w:rsidR="0010412A" w:rsidRDefault="0010412A">
      <w:r>
        <w:separator/>
      </w:r>
    </w:p>
  </w:endnote>
  <w:endnote w:type="continuationSeparator" w:id="0">
    <w:p w14:paraId="4FABC3A8" w14:textId="77777777" w:rsidR="0010412A" w:rsidRDefault="0010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0BEC" w14:textId="77777777" w:rsidR="00624B7A" w:rsidRDefault="006A7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4B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11861" w14:textId="77777777" w:rsidR="00624B7A" w:rsidRDefault="00624B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E2C2" w14:textId="77777777" w:rsidR="00624B7A" w:rsidRDefault="00624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AF76" w14:textId="77777777" w:rsidR="0010412A" w:rsidRDefault="0010412A">
      <w:r>
        <w:separator/>
      </w:r>
    </w:p>
  </w:footnote>
  <w:footnote w:type="continuationSeparator" w:id="0">
    <w:p w14:paraId="7F58E4A2" w14:textId="77777777" w:rsidR="0010412A" w:rsidRDefault="0010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C6"/>
    <w:multiLevelType w:val="hybridMultilevel"/>
    <w:tmpl w:val="B35ECCA0"/>
    <w:lvl w:ilvl="0" w:tplc="8DC402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06CE"/>
    <w:multiLevelType w:val="hybridMultilevel"/>
    <w:tmpl w:val="061A64FC"/>
    <w:lvl w:ilvl="0" w:tplc="3B10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6D0"/>
    <w:multiLevelType w:val="hybridMultilevel"/>
    <w:tmpl w:val="631C93F4"/>
    <w:lvl w:ilvl="0" w:tplc="68AC1C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1CD"/>
    <w:multiLevelType w:val="hybridMultilevel"/>
    <w:tmpl w:val="096E0850"/>
    <w:lvl w:ilvl="0" w:tplc="8DC402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C7D"/>
    <w:multiLevelType w:val="hybridMultilevel"/>
    <w:tmpl w:val="6C6C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7BEC"/>
    <w:multiLevelType w:val="hybridMultilevel"/>
    <w:tmpl w:val="57060FC4"/>
    <w:lvl w:ilvl="0" w:tplc="31BC6D60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F7D"/>
    <w:multiLevelType w:val="hybridMultilevel"/>
    <w:tmpl w:val="39027F2E"/>
    <w:lvl w:ilvl="0" w:tplc="0FC0B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tDQxNTE3MTM3MbFQ0lEKTi0uzszPAykwrAUAGLKZtCwAAAA="/>
  </w:docVars>
  <w:rsids>
    <w:rsidRoot w:val="00F24E54"/>
    <w:rsid w:val="0001394D"/>
    <w:rsid w:val="00057B24"/>
    <w:rsid w:val="00085719"/>
    <w:rsid w:val="00092DC8"/>
    <w:rsid w:val="00094B68"/>
    <w:rsid w:val="000B46FB"/>
    <w:rsid w:val="000D1D87"/>
    <w:rsid w:val="000E2DE7"/>
    <w:rsid w:val="0010412A"/>
    <w:rsid w:val="001432FC"/>
    <w:rsid w:val="00152B27"/>
    <w:rsid w:val="0016081A"/>
    <w:rsid w:val="00167474"/>
    <w:rsid w:val="001849EA"/>
    <w:rsid w:val="001B2DF3"/>
    <w:rsid w:val="0020705C"/>
    <w:rsid w:val="00224DC5"/>
    <w:rsid w:val="00262702"/>
    <w:rsid w:val="002C0CFC"/>
    <w:rsid w:val="002F721B"/>
    <w:rsid w:val="00314299"/>
    <w:rsid w:val="00331FAC"/>
    <w:rsid w:val="00337B2A"/>
    <w:rsid w:val="00367DB4"/>
    <w:rsid w:val="003726D1"/>
    <w:rsid w:val="003D3C0E"/>
    <w:rsid w:val="00423B93"/>
    <w:rsid w:val="004356DC"/>
    <w:rsid w:val="0044433D"/>
    <w:rsid w:val="00482252"/>
    <w:rsid w:val="00490E00"/>
    <w:rsid w:val="004B046D"/>
    <w:rsid w:val="004C230F"/>
    <w:rsid w:val="004E4135"/>
    <w:rsid w:val="006150CE"/>
    <w:rsid w:val="00624B7A"/>
    <w:rsid w:val="0062510A"/>
    <w:rsid w:val="00693F79"/>
    <w:rsid w:val="006A77AE"/>
    <w:rsid w:val="006C6986"/>
    <w:rsid w:val="006D63B5"/>
    <w:rsid w:val="00712613"/>
    <w:rsid w:val="00743F5C"/>
    <w:rsid w:val="00750F6F"/>
    <w:rsid w:val="00821FC6"/>
    <w:rsid w:val="0084024A"/>
    <w:rsid w:val="0090210F"/>
    <w:rsid w:val="009061D7"/>
    <w:rsid w:val="00933F0B"/>
    <w:rsid w:val="009353B8"/>
    <w:rsid w:val="00A03055"/>
    <w:rsid w:val="00A0576D"/>
    <w:rsid w:val="00A07DCB"/>
    <w:rsid w:val="00A23CDC"/>
    <w:rsid w:val="00A335C5"/>
    <w:rsid w:val="00A51732"/>
    <w:rsid w:val="00A60C5F"/>
    <w:rsid w:val="00B11B2D"/>
    <w:rsid w:val="00B52D53"/>
    <w:rsid w:val="00BB72B4"/>
    <w:rsid w:val="00BD2B3B"/>
    <w:rsid w:val="00C06E81"/>
    <w:rsid w:val="00C12517"/>
    <w:rsid w:val="00C23AD1"/>
    <w:rsid w:val="00C91C27"/>
    <w:rsid w:val="00CD6CAA"/>
    <w:rsid w:val="00D553D6"/>
    <w:rsid w:val="00D62CA1"/>
    <w:rsid w:val="00D63AC4"/>
    <w:rsid w:val="00D86B21"/>
    <w:rsid w:val="00DC48AA"/>
    <w:rsid w:val="00E03FA0"/>
    <w:rsid w:val="00E12898"/>
    <w:rsid w:val="00E13DDA"/>
    <w:rsid w:val="00E14418"/>
    <w:rsid w:val="00E52933"/>
    <w:rsid w:val="00E94B17"/>
    <w:rsid w:val="00F24E54"/>
    <w:rsid w:val="00F51B92"/>
    <w:rsid w:val="00F77EBD"/>
    <w:rsid w:val="00F949F4"/>
    <w:rsid w:val="00FF6174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6AC67"/>
  <w15:docId w15:val="{E2AFAF8A-BDB4-7341-9A66-DC59F16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081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noProof w:val="0"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3Znak">
    <w:name w:val="Nagłówek 3 Znak"/>
    <w:basedOn w:val="Domylnaczcionkaakapitu"/>
    <w:link w:val="Nagwek3"/>
    <w:uiPriority w:val="9"/>
    <w:rsid w:val="0016081A"/>
    <w:rPr>
      <w:b/>
      <w:bCs/>
      <w:sz w:val="27"/>
      <w:szCs w:val="27"/>
      <w:lang w:eastAsia="en-GB"/>
    </w:rPr>
  </w:style>
  <w:style w:type="character" w:customStyle="1" w:styleId="qu">
    <w:name w:val="qu"/>
    <w:basedOn w:val="Domylnaczcionkaakapitu"/>
    <w:rsid w:val="0016081A"/>
  </w:style>
  <w:style w:type="character" w:customStyle="1" w:styleId="gd">
    <w:name w:val="gd"/>
    <w:basedOn w:val="Domylnaczcionkaakapitu"/>
    <w:rsid w:val="0016081A"/>
  </w:style>
  <w:style w:type="character" w:customStyle="1" w:styleId="go">
    <w:name w:val="go"/>
    <w:basedOn w:val="Domylnaczcionkaakapitu"/>
    <w:rsid w:val="0016081A"/>
  </w:style>
  <w:style w:type="character" w:customStyle="1" w:styleId="g3">
    <w:name w:val="g3"/>
    <w:basedOn w:val="Domylnaczcionkaakapitu"/>
    <w:rsid w:val="0016081A"/>
  </w:style>
  <w:style w:type="character" w:customStyle="1" w:styleId="bcu">
    <w:name w:val="bcu"/>
    <w:basedOn w:val="Domylnaczcionkaakapitu"/>
    <w:rsid w:val="0016081A"/>
  </w:style>
  <w:style w:type="character" w:customStyle="1" w:styleId="hb">
    <w:name w:val="hb"/>
    <w:basedOn w:val="Domylnaczcionkaakapitu"/>
    <w:rsid w:val="0016081A"/>
  </w:style>
  <w:style w:type="character" w:customStyle="1" w:styleId="g2">
    <w:name w:val="g2"/>
    <w:basedOn w:val="Domylnaczcionkaakapitu"/>
    <w:rsid w:val="0016081A"/>
  </w:style>
  <w:style w:type="character" w:customStyle="1" w:styleId="il">
    <w:name w:val="il"/>
    <w:basedOn w:val="Domylnaczcionkaakapitu"/>
    <w:rsid w:val="001608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6D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356DC"/>
    <w:pPr>
      <w:widowControl/>
      <w:suppressAutoHyphens w:val="0"/>
      <w:spacing w:before="100" w:beforeAutospacing="1" w:after="100" w:afterAutospacing="1"/>
    </w:pPr>
    <w:rPr>
      <w:rFonts w:eastAsia="Times New Roman"/>
      <w:noProof w:val="0"/>
      <w:lang w:eastAsia="en-GB"/>
    </w:rPr>
  </w:style>
  <w:style w:type="character" w:styleId="Pogrubienie">
    <w:name w:val="Strong"/>
    <w:basedOn w:val="Domylnaczcionkaakapitu"/>
    <w:uiPriority w:val="22"/>
    <w:qFormat/>
    <w:rsid w:val="004356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F5C"/>
    <w:rPr>
      <w:rFonts w:eastAsia="Arial Unicode MS"/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74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9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3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7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75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5406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4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9402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1434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0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2612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45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Tłumaczenie uwierzytelnione z języka angielskiego</vt:lpstr>
      <vt:lpstr>Tłumaczenie uwierzytelnione z języka angielskiego</vt:lpstr>
    </vt:vector>
  </TitlesOfParts>
  <Company>Microsoft</Company>
  <LinksUpToDate>false</LinksUpToDate>
  <CharactersWithSpaces>3025</CharactersWithSpaces>
  <SharedDoc>false</SharedDoc>
  <HLinks>
    <vt:vector size="18" baseType="variant">
      <vt:variant>
        <vt:i4>6946937</vt:i4>
      </vt:variant>
      <vt:variant>
        <vt:i4>6</vt:i4>
      </vt:variant>
      <vt:variant>
        <vt:i4>0</vt:i4>
      </vt:variant>
      <vt:variant>
        <vt:i4>5</vt:i4>
      </vt:variant>
      <vt:variant>
        <vt:lpwstr>http://www.kba.de/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mailto:kba@kba.de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data:13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Tłumaczenie uwierzytelnione z języka angielskiego</dc:title>
  <dc:creator>Hanna Ciosek</dc:creator>
  <cp:lastModifiedBy>Paweł Zmarzły</cp:lastModifiedBy>
  <cp:revision>5</cp:revision>
  <cp:lastPrinted>2021-05-18T18:54:00Z</cp:lastPrinted>
  <dcterms:created xsi:type="dcterms:W3CDTF">2022-01-24T17:42:00Z</dcterms:created>
  <dcterms:modified xsi:type="dcterms:W3CDTF">2022-01-24T18:20:00Z</dcterms:modified>
</cp:coreProperties>
</file>